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🕵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Helvetica" w:hAnsi="Helvetica" w:hint="default"/>
          <w:rtl w:val="0"/>
        </w:rPr>
        <w:t>‍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Helvetica" w:hAnsi="Helvetica"/>
          <w:rtl w:val="0"/>
        </w:rPr>
        <w:t xml:space="preserve"> Tarea 1: El Detective de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a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📖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es-ES_tradnl"/>
        </w:rPr>
        <w:t>Contexto de la Tarea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Elena siente que su factura de la luz es un enigma. Para ayudarla, te convertir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en un "Detective Energ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tico". Tu misi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es realizar una auditor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de los aparatos de su vivienda para entender por 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es-ES_tradnl"/>
        </w:rPr>
        <w:t>paga lo que paga.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Objetivo: Identificar las magnitudes 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pt-PT"/>
        </w:rPr>
        <w:t>ctricas b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sicas (Potencia,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a) en dispositivos reales y calcular su impacto econ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mico en la factura mensual.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Fase 1: El inventario de sospechosos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- </w:t>
      </w:r>
      <w:r>
        <w:rPr>
          <w:rFonts w:ascii="Helvetica" w:hAnsi="Helvetica"/>
          <w:rtl w:val="0"/>
          <w:lang w:val="pt-PT"/>
        </w:rPr>
        <w:t>Localiza 5 electrodom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sticos en casa (o usa las fichas de la carpeta de ejemplos) y busca su placa de caracter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>sticas 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pt-PT"/>
        </w:rPr>
        <w:t>cnicas. Debes anotar: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- </w:t>
      </w:r>
      <w:r>
        <w:rPr>
          <w:rFonts w:ascii="Helvetica" w:hAnsi="Helvetica"/>
          <w:rtl w:val="0"/>
          <w:lang w:val="it-IT"/>
        </w:rPr>
        <w:t>Nombre del aparato.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- </w:t>
      </w:r>
      <w:r>
        <w:rPr>
          <w:rFonts w:ascii="Helvetica" w:hAnsi="Helvetica"/>
          <w:rtl w:val="0"/>
          <w:lang w:val="es-ES_tradnl"/>
        </w:rPr>
        <w:t>Potencia (P</w:t>
      </w:r>
      <w:r>
        <w:rPr>
          <w:rFonts w:ascii="Helvetica" w:hAnsi="Helvetica"/>
          <w:rtl w:val="0"/>
          <w:lang w:val="es-ES_tradnl"/>
        </w:rPr>
        <w:t>)</w:t>
      </w:r>
      <w:r>
        <w:rPr>
          <w:rFonts w:ascii="Helvetica" w:hAnsi="Helvetica"/>
          <w:rtl w:val="0"/>
          <w:lang w:val="es-ES_tradnl"/>
        </w:rPr>
        <w:t>: medida en Vatios (W).</w:t>
      </w:r>
    </w:p>
    <w:p>
      <w:pPr>
        <w:pStyle w:val="Cuerpo"/>
        <w:numPr>
          <w:ilvl w:val="0"/>
          <w:numId w:val="2"/>
        </w:numPr>
        <w:rPr>
          <w:rFonts w:ascii="Helvetica" w:hAnsi="Helvetica"/>
          <w:lang w:val="es-ES_tradnl"/>
        </w:rPr>
      </w:pPr>
      <w:r>
        <w:rPr>
          <w:rFonts w:ascii="Helvetica" w:hAnsi="Helvetica"/>
          <w:rtl w:val="0"/>
          <w:lang w:val="es-ES_tradnl"/>
        </w:rPr>
        <w:t>Tiempo de uso (t): estimaci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horas que est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  <w:lang w:val="es-ES_tradnl"/>
        </w:rPr>
        <w:t>encendido al d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it-IT"/>
        </w:rPr>
        <w:t>a.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Fase 2: El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lculo del consumo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Utiliza la f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rmula fundamental para hallar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>a consumida: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E = P</w:t>
      </w:r>
      <w:r>
        <w:rPr>
          <w:rFonts w:ascii="Helvetica" w:hAnsi="Helvetica" w:hint="default"/>
          <w:rtl w:val="0"/>
          <w:lang w:val="es-ES_tradnl"/>
        </w:rPr>
        <w:t xml:space="preserve"> ·</w:t>
      </w:r>
      <w:r>
        <w:rPr>
          <w:rFonts w:ascii="Helvetica" w:hAnsi="Helvetica"/>
          <w:rtl w:val="0"/>
        </w:rPr>
        <w:t xml:space="preserve"> t</w:t>
      </w: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Recuerda dividir los W entre 1.000 para obtener los kWh, </w:t>
      </w:r>
      <w:r>
        <w:rPr>
          <w:rFonts w:ascii="Helvetica" w:hAnsi="Helvetica"/>
          <w:rtl w:val="0"/>
          <w:lang w:val="es-ES_tradnl"/>
        </w:rPr>
        <w:t xml:space="preserve"> </w:t>
      </w:r>
      <w:r>
        <w:rPr>
          <w:rFonts w:ascii="Helvetica" w:hAnsi="Helvetica"/>
          <w:rtl w:val="0"/>
          <w:lang w:val="es-ES_tradnl"/>
        </w:rPr>
        <w:t>que es lo que nos cobra la compa</w:t>
      </w:r>
      <w:r>
        <w:rPr>
          <w:rFonts w:ascii="Helvetica" w:hAnsi="Helvetica" w:hint="default"/>
          <w:rtl w:val="0"/>
          <w:lang w:val="es-ES_tradnl"/>
        </w:rPr>
        <w:t>ñí</w:t>
      </w:r>
      <w:r>
        <w:rPr>
          <w:rFonts w:ascii="Helvetica" w:hAnsi="Helvetica"/>
          <w:rtl w:val="0"/>
          <w:lang w:val="it-IT"/>
        </w:rPr>
        <w:t>a.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Fase 3: An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lisis de la factura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Observa la factura de Elena (ver recurso en carpeta im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it-IT"/>
        </w:rPr>
        <w:t>genes) e identifica: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 xml:space="preserve">rmino de Potencia: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</w:rPr>
        <w:t>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ntos kW tiene contratados?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rmino de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a: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it-IT"/>
        </w:rPr>
        <w:t>A 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nto paga el kWh?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📝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es-ES_tradnl"/>
        </w:rPr>
        <w:t>Producto Final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Debes entregar un Informe de Auditor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(puedes usar el formato .odt de la carpeta de ejercicios) que incluya: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Una tabla con los 5 aparatos analizados.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El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lculo del coste mensual estimado de esos aparatos.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Una breve conclusi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de-DE"/>
        </w:rPr>
        <w:t xml:space="preserve">n: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it-IT"/>
        </w:rPr>
        <w:t>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es-ES_tradnl"/>
        </w:rPr>
        <w:t>aparato es el "culpable" del mayor gasto?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📏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es-ES_tradnl"/>
        </w:rPr>
        <w:t>Criterios de Evaluaci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(R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pt-PT"/>
        </w:rPr>
        <w:t>brica)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86"/>
        <w:gridCol w:w="3267"/>
        <w:gridCol w:w="3177"/>
        <w:gridCol w:w="1908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Indicador</w:t>
            </w:r>
          </w:p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3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Logrado (10)</w:t>
            </w:r>
          </w:p>
        </w:tc>
        <w:tc>
          <w:tcPr>
            <w:tcW w:type="dxa" w:w="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En proceso (5)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No logrado (1)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Identificaci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</w:t>
            </w:r>
          </w:p>
        </w:tc>
        <w:tc>
          <w:tcPr>
            <w:tcW w:type="dxa" w:w="3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Identifica correctamente P y V en todos los</w:t>
            </w:r>
          </w:p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aparatos.</w:t>
            </w:r>
          </w:p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Comete errores en las unidades de medida.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No identifica las magnitudes.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lculo</w:t>
            </w:r>
          </w:p>
        </w:tc>
        <w:tc>
          <w:tcPr>
            <w:tcW w:type="dxa" w:w="3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Realiza las operaciones matem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ticas sin errores.</w:t>
            </w:r>
          </w:p>
        </w:tc>
        <w:tc>
          <w:tcPr>
            <w:tcW w:type="dxa" w:w="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Aplica la f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rmula pero falla en la conversi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 a kWh.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No realiza c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lculos.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An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lisis</w:t>
            </w:r>
          </w:p>
        </w:tc>
        <w:tc>
          <w:tcPr>
            <w:tcW w:type="dxa" w:w="3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Relaciona el consumo con el coste de la factura.</w:t>
            </w:r>
          </w:p>
        </w:tc>
        <w:tc>
          <w:tcPr>
            <w:tcW w:type="dxa" w:w="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Describe los datos pero no los analiza.</w:t>
            </w:r>
          </w:p>
        </w:tc>
        <w:tc>
          <w:tcPr>
            <w:tcW w:type="dxa" w:w="19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No analiza la factura.</w:t>
            </w:r>
          </w:p>
        </w:tc>
      </w:tr>
    </w:tbl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tabs>
          <w:tab w:val="left" w:pos="220"/>
          <w:tab w:val="left" w:pos="720"/>
        </w:tabs>
        <w:bidi w:val="0"/>
        <w:spacing w:before="0" w:after="24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Cuerpo"/>
        <w:bidi w:val="0"/>
      </w:pPr>
    </w:p>
    <w:p>
      <w:pPr>
        <w:pStyle w:val="Cue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uion"/>
  </w:abstractNum>
  <w:abstractNum w:abstractNumId="1">
    <w:multiLevelType w:val="hybridMultilevel"/>
    <w:styleLink w:val="Guion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Guion">
    <w:name w:val="Guion"/>
    <w:pPr>
      <w:numPr>
        <w:numId w:val="1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3"/>
      </w:numPr>
    </w:p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